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C7FC2" w14:textId="4B5D6B65" w:rsidR="007B6AD3" w:rsidRPr="00082629" w:rsidRDefault="007B6AD3" w:rsidP="007B6AD3">
      <w:pPr>
        <w:jc w:val="center"/>
        <w:rPr>
          <w:rFonts w:ascii="Calibri" w:hAnsi="Calibri" w:cs="Arial"/>
          <w:b/>
          <w:color w:val="76923C"/>
          <w:sz w:val="96"/>
          <w:szCs w:val="96"/>
        </w:rPr>
      </w:pPr>
      <w:r w:rsidRPr="00082629">
        <w:rPr>
          <w:rFonts w:ascii="Calibri" w:hAnsi="Calibri" w:cs="Arial"/>
          <w:b/>
          <w:color w:val="76923C"/>
          <w:sz w:val="96"/>
          <w:szCs w:val="96"/>
        </w:rPr>
        <w:t>Arborfield &amp; Newland Parish Council</w:t>
      </w:r>
    </w:p>
    <w:p w14:paraId="6AB2BDEC" w14:textId="3D64058E" w:rsidR="007B6AD3" w:rsidRPr="00082629" w:rsidRDefault="007B6AD3" w:rsidP="007B6AD3">
      <w:pPr>
        <w:jc w:val="center"/>
        <w:rPr>
          <w:rFonts w:ascii="Calibri" w:hAnsi="Calibri" w:cs="Arial"/>
          <w:b/>
          <w:color w:val="76923C"/>
          <w:sz w:val="96"/>
          <w:szCs w:val="96"/>
        </w:rPr>
      </w:pPr>
      <w:r w:rsidRPr="00082629">
        <w:rPr>
          <w:rFonts w:ascii="Calibri" w:hAnsi="Calibri" w:cs="Arial"/>
          <w:b/>
          <w:color w:val="76923C"/>
          <w:sz w:val="96"/>
          <w:szCs w:val="96"/>
        </w:rPr>
        <w:t>Annual Parish Meeting</w:t>
      </w:r>
    </w:p>
    <w:p w14:paraId="38FA687E" w14:textId="79878B07" w:rsidR="00D406B9" w:rsidRDefault="00D406B9" w:rsidP="00D406B9">
      <w:pPr>
        <w:rPr>
          <w:rFonts w:ascii="Calibri" w:hAnsi="Calibri" w:cs="Arial"/>
          <w:color w:val="76923C"/>
          <w:sz w:val="40"/>
          <w:szCs w:val="40"/>
        </w:rPr>
      </w:pPr>
    </w:p>
    <w:p w14:paraId="5FED82E7" w14:textId="79C435DE" w:rsidR="00D406B9" w:rsidRPr="00C61092" w:rsidRDefault="00FD31FA" w:rsidP="007B6AD3">
      <w:pPr>
        <w:jc w:val="center"/>
        <w:rPr>
          <w:rFonts w:ascii="Calibri" w:hAnsi="Calibri" w:cs="Arial"/>
          <w:b/>
          <w:bCs/>
          <w:sz w:val="48"/>
          <w:szCs w:val="48"/>
        </w:rPr>
      </w:pPr>
      <w:r w:rsidRPr="00C61092">
        <w:rPr>
          <w:rFonts w:ascii="Calibri" w:hAnsi="Calibri" w:cs="Arial"/>
          <w:b/>
          <w:bCs/>
          <w:sz w:val="48"/>
          <w:szCs w:val="48"/>
        </w:rPr>
        <w:t>Wednesday 15</w:t>
      </w:r>
      <w:r w:rsidRPr="00C61092">
        <w:rPr>
          <w:rFonts w:ascii="Calibri" w:hAnsi="Calibri" w:cs="Arial"/>
          <w:b/>
          <w:bCs/>
          <w:sz w:val="48"/>
          <w:szCs w:val="48"/>
          <w:vertAlign w:val="superscript"/>
        </w:rPr>
        <w:t>th</w:t>
      </w:r>
      <w:r w:rsidRPr="00C61092">
        <w:rPr>
          <w:rFonts w:ascii="Calibri" w:hAnsi="Calibri" w:cs="Arial"/>
          <w:b/>
          <w:bCs/>
          <w:sz w:val="48"/>
          <w:szCs w:val="48"/>
        </w:rPr>
        <w:t xml:space="preserve"> June</w:t>
      </w:r>
      <w:r w:rsidR="00D406B9" w:rsidRPr="00C61092">
        <w:rPr>
          <w:rFonts w:ascii="Calibri" w:hAnsi="Calibri" w:cs="Arial"/>
          <w:b/>
          <w:bCs/>
          <w:sz w:val="48"/>
          <w:szCs w:val="48"/>
        </w:rPr>
        <w:t xml:space="preserve"> 2022</w:t>
      </w:r>
    </w:p>
    <w:p w14:paraId="4FC0496E" w14:textId="4E3CCA5D" w:rsidR="00D406B9" w:rsidRPr="00C61092" w:rsidRDefault="00D406B9" w:rsidP="007B6AD3">
      <w:pPr>
        <w:jc w:val="center"/>
        <w:rPr>
          <w:rFonts w:ascii="Calibri" w:hAnsi="Calibri" w:cs="Arial"/>
          <w:b/>
          <w:bCs/>
          <w:sz w:val="48"/>
          <w:szCs w:val="48"/>
        </w:rPr>
      </w:pPr>
      <w:r w:rsidRPr="00C61092">
        <w:rPr>
          <w:rFonts w:ascii="Calibri" w:hAnsi="Calibri" w:cs="Arial"/>
          <w:b/>
          <w:bCs/>
          <w:sz w:val="48"/>
          <w:szCs w:val="48"/>
        </w:rPr>
        <w:t>6:30 – 8:00pm</w:t>
      </w:r>
    </w:p>
    <w:p w14:paraId="3EBF50FE" w14:textId="3BEB6F38" w:rsidR="00D406B9" w:rsidRPr="00C61092" w:rsidRDefault="00D406B9" w:rsidP="00D406B9">
      <w:pPr>
        <w:jc w:val="center"/>
        <w:rPr>
          <w:rFonts w:ascii="Calibri" w:hAnsi="Calibri" w:cs="Arial"/>
          <w:b/>
          <w:bCs/>
          <w:sz w:val="48"/>
          <w:szCs w:val="48"/>
        </w:rPr>
      </w:pPr>
      <w:r w:rsidRPr="00C61092">
        <w:rPr>
          <w:rFonts w:ascii="Calibri" w:hAnsi="Calibri" w:cs="Arial"/>
          <w:b/>
          <w:bCs/>
          <w:sz w:val="48"/>
          <w:szCs w:val="48"/>
        </w:rPr>
        <w:t>At Arborfield Village Hall, Eversley Road</w:t>
      </w:r>
    </w:p>
    <w:p w14:paraId="521688B7" w14:textId="4587B85C" w:rsidR="00D406B9" w:rsidRPr="00082629" w:rsidRDefault="00D406B9" w:rsidP="00D406B9">
      <w:pPr>
        <w:jc w:val="center"/>
        <w:rPr>
          <w:rFonts w:ascii="Calibri" w:hAnsi="Calibri" w:cs="Arial"/>
          <w:sz w:val="40"/>
          <w:szCs w:val="40"/>
        </w:rPr>
      </w:pPr>
    </w:p>
    <w:p w14:paraId="02B88023" w14:textId="73594630" w:rsidR="00D406B9" w:rsidRPr="00082629" w:rsidRDefault="00D406B9" w:rsidP="00D406B9">
      <w:pPr>
        <w:jc w:val="center"/>
        <w:rPr>
          <w:rFonts w:ascii="Calibri" w:hAnsi="Calibri" w:cs="Arial"/>
          <w:sz w:val="40"/>
          <w:szCs w:val="40"/>
        </w:rPr>
      </w:pPr>
      <w:r w:rsidRPr="00082629">
        <w:rPr>
          <w:rFonts w:ascii="Calibri" w:hAnsi="Calibri" w:cs="Arial"/>
          <w:sz w:val="40"/>
          <w:szCs w:val="40"/>
        </w:rPr>
        <w:t>All welcome to our Market Place Event where you can meet your Councillors along with some of the following organisations operating within the village.</w:t>
      </w:r>
    </w:p>
    <w:p w14:paraId="42E68989" w14:textId="21372E67" w:rsidR="00D406B9" w:rsidRPr="00082629" w:rsidRDefault="00D406B9" w:rsidP="00D406B9">
      <w:pPr>
        <w:jc w:val="center"/>
        <w:rPr>
          <w:rFonts w:ascii="Calibri" w:hAnsi="Calibri" w:cs="Arial"/>
          <w:color w:val="76923C"/>
          <w:sz w:val="44"/>
          <w:szCs w:val="44"/>
        </w:rPr>
      </w:pPr>
    </w:p>
    <w:p w14:paraId="5BFCB882" w14:textId="77777777" w:rsidR="00D406B9" w:rsidRPr="00BC0E98" w:rsidRDefault="00D406B9" w:rsidP="00082629">
      <w:pPr>
        <w:jc w:val="center"/>
        <w:rPr>
          <w:rFonts w:ascii="Calibri" w:hAnsi="Calibri" w:cs="Arial"/>
          <w:b/>
          <w:bCs/>
          <w:color w:val="538135" w:themeColor="accent6" w:themeShade="BF"/>
          <w:sz w:val="32"/>
          <w:szCs w:val="32"/>
        </w:rPr>
      </w:pPr>
      <w:r w:rsidRPr="00BC0E98">
        <w:rPr>
          <w:rFonts w:ascii="Calibri" w:hAnsi="Calibri" w:cs="Arial"/>
          <w:b/>
          <w:bCs/>
          <w:color w:val="538135" w:themeColor="accent6" w:themeShade="BF"/>
          <w:sz w:val="32"/>
          <w:szCs w:val="32"/>
        </w:rPr>
        <w:t>Arborfield Village Improvements</w:t>
      </w:r>
    </w:p>
    <w:p w14:paraId="093F3A68" w14:textId="77777777" w:rsidR="00D406B9" w:rsidRPr="00BC0E98" w:rsidRDefault="00D406B9" w:rsidP="00082629">
      <w:pPr>
        <w:jc w:val="center"/>
        <w:rPr>
          <w:rFonts w:ascii="Calibri" w:hAnsi="Calibri" w:cs="Arial"/>
          <w:b/>
          <w:bCs/>
          <w:color w:val="538135" w:themeColor="accent6" w:themeShade="BF"/>
          <w:sz w:val="32"/>
          <w:szCs w:val="32"/>
        </w:rPr>
      </w:pPr>
      <w:proofErr w:type="spellStart"/>
      <w:r w:rsidRPr="00BC0E98">
        <w:rPr>
          <w:rFonts w:ascii="Calibri" w:hAnsi="Calibri" w:cs="Arial"/>
          <w:b/>
          <w:bCs/>
          <w:color w:val="538135" w:themeColor="accent6" w:themeShade="BF"/>
          <w:sz w:val="32"/>
          <w:szCs w:val="32"/>
        </w:rPr>
        <w:t>Bohunt</w:t>
      </w:r>
      <w:proofErr w:type="spellEnd"/>
      <w:r w:rsidRPr="00BC0E98">
        <w:rPr>
          <w:rFonts w:ascii="Calibri" w:hAnsi="Calibri" w:cs="Arial"/>
          <w:b/>
          <w:bCs/>
          <w:color w:val="538135" w:themeColor="accent6" w:themeShade="BF"/>
          <w:sz w:val="32"/>
          <w:szCs w:val="32"/>
        </w:rPr>
        <w:t xml:space="preserve"> School / PTA</w:t>
      </w:r>
    </w:p>
    <w:p w14:paraId="59B05FD4" w14:textId="77777777" w:rsidR="00D406B9" w:rsidRPr="00BC0E98" w:rsidRDefault="00D406B9" w:rsidP="00082629">
      <w:pPr>
        <w:jc w:val="center"/>
        <w:rPr>
          <w:rFonts w:ascii="Calibri" w:hAnsi="Calibri" w:cs="Arial"/>
          <w:b/>
          <w:bCs/>
          <w:color w:val="538135" w:themeColor="accent6" w:themeShade="BF"/>
          <w:sz w:val="32"/>
          <w:szCs w:val="32"/>
        </w:rPr>
      </w:pPr>
      <w:r w:rsidRPr="00BC0E98">
        <w:rPr>
          <w:rFonts w:ascii="Calibri" w:hAnsi="Calibri" w:cs="Arial"/>
          <w:b/>
          <w:bCs/>
          <w:color w:val="538135" w:themeColor="accent6" w:themeShade="BF"/>
          <w:sz w:val="32"/>
          <w:szCs w:val="32"/>
        </w:rPr>
        <w:t>The Coombes School / PTA</w:t>
      </w:r>
    </w:p>
    <w:p w14:paraId="5E591CC2" w14:textId="7CA054BC" w:rsidR="00D406B9" w:rsidRDefault="00D406B9" w:rsidP="00082629">
      <w:pPr>
        <w:jc w:val="center"/>
        <w:rPr>
          <w:rFonts w:ascii="Calibri" w:hAnsi="Calibri" w:cs="Arial"/>
          <w:b/>
          <w:bCs/>
          <w:color w:val="538135" w:themeColor="accent6" w:themeShade="BF"/>
          <w:sz w:val="32"/>
          <w:szCs w:val="32"/>
        </w:rPr>
      </w:pPr>
      <w:r w:rsidRPr="00BC0E98">
        <w:rPr>
          <w:rFonts w:ascii="Calibri" w:hAnsi="Calibri" w:cs="Arial"/>
          <w:b/>
          <w:bCs/>
          <w:color w:val="538135" w:themeColor="accent6" w:themeShade="BF"/>
          <w:sz w:val="32"/>
          <w:szCs w:val="32"/>
        </w:rPr>
        <w:t>WBC Greenways</w:t>
      </w:r>
    </w:p>
    <w:p w14:paraId="2DDF9959" w14:textId="32CACD18" w:rsidR="004579C2" w:rsidRPr="00BC0E98" w:rsidRDefault="004579C2" w:rsidP="00082629">
      <w:pPr>
        <w:jc w:val="center"/>
        <w:rPr>
          <w:rFonts w:ascii="Calibri" w:hAnsi="Calibri" w:cs="Arial"/>
          <w:b/>
          <w:bCs/>
          <w:color w:val="538135" w:themeColor="accent6" w:themeShade="BF"/>
          <w:sz w:val="32"/>
          <w:szCs w:val="32"/>
        </w:rPr>
      </w:pPr>
      <w:r>
        <w:rPr>
          <w:rFonts w:ascii="Calibri" w:hAnsi="Calibri" w:cs="Arial"/>
          <w:b/>
          <w:bCs/>
          <w:color w:val="538135" w:themeColor="accent6" w:themeShade="BF"/>
          <w:sz w:val="32"/>
          <w:szCs w:val="32"/>
        </w:rPr>
        <w:t>WBC Planning</w:t>
      </w:r>
    </w:p>
    <w:p w14:paraId="1BB12907" w14:textId="77777777" w:rsidR="00D406B9" w:rsidRPr="00BC0E98" w:rsidRDefault="00D406B9" w:rsidP="00082629">
      <w:pPr>
        <w:jc w:val="center"/>
        <w:rPr>
          <w:rFonts w:ascii="Calibri" w:hAnsi="Calibri" w:cs="Arial"/>
          <w:b/>
          <w:bCs/>
          <w:color w:val="538135" w:themeColor="accent6" w:themeShade="BF"/>
          <w:sz w:val="32"/>
          <w:szCs w:val="32"/>
        </w:rPr>
      </w:pPr>
      <w:r w:rsidRPr="00BC0E98">
        <w:rPr>
          <w:rFonts w:ascii="Calibri" w:hAnsi="Calibri" w:cs="Arial"/>
          <w:b/>
          <w:bCs/>
          <w:color w:val="538135" w:themeColor="accent6" w:themeShade="BF"/>
          <w:sz w:val="32"/>
          <w:szCs w:val="32"/>
        </w:rPr>
        <w:t>Crest (Arborfield Green)</w:t>
      </w:r>
    </w:p>
    <w:p w14:paraId="767FB041" w14:textId="77777777" w:rsidR="00D406B9" w:rsidRPr="00BC0E98" w:rsidRDefault="00D406B9" w:rsidP="00082629">
      <w:pPr>
        <w:jc w:val="center"/>
        <w:rPr>
          <w:rFonts w:ascii="Calibri" w:hAnsi="Calibri" w:cs="Arial"/>
          <w:b/>
          <w:bCs/>
          <w:color w:val="538135" w:themeColor="accent6" w:themeShade="BF"/>
          <w:sz w:val="32"/>
          <w:szCs w:val="32"/>
        </w:rPr>
      </w:pPr>
      <w:r w:rsidRPr="00BC0E98">
        <w:rPr>
          <w:rFonts w:ascii="Calibri" w:hAnsi="Calibri" w:cs="Arial"/>
          <w:b/>
          <w:bCs/>
          <w:color w:val="538135" w:themeColor="accent6" w:themeShade="BF"/>
          <w:sz w:val="32"/>
          <w:szCs w:val="32"/>
        </w:rPr>
        <w:t>Thames Valley Police</w:t>
      </w:r>
    </w:p>
    <w:p w14:paraId="1B99AF18" w14:textId="77777777" w:rsidR="00D406B9" w:rsidRPr="00BC0E98" w:rsidRDefault="00D406B9" w:rsidP="00082629">
      <w:pPr>
        <w:jc w:val="center"/>
        <w:rPr>
          <w:rFonts w:ascii="Calibri" w:hAnsi="Calibri" w:cs="Arial"/>
          <w:b/>
          <w:bCs/>
          <w:color w:val="538135" w:themeColor="accent6" w:themeShade="BF"/>
          <w:sz w:val="32"/>
          <w:szCs w:val="32"/>
        </w:rPr>
      </w:pPr>
      <w:r w:rsidRPr="00BC0E98">
        <w:rPr>
          <w:rFonts w:ascii="Calibri" w:hAnsi="Calibri" w:cs="Arial"/>
          <w:b/>
          <w:bCs/>
          <w:color w:val="538135" w:themeColor="accent6" w:themeShade="BF"/>
          <w:sz w:val="32"/>
          <w:szCs w:val="32"/>
        </w:rPr>
        <w:t>Arborfield Gardening Association</w:t>
      </w:r>
    </w:p>
    <w:p w14:paraId="71DEDA65" w14:textId="77777777" w:rsidR="00D406B9" w:rsidRPr="00BC0E98" w:rsidRDefault="00D406B9" w:rsidP="00082629">
      <w:pPr>
        <w:jc w:val="center"/>
        <w:rPr>
          <w:rFonts w:ascii="Calibri" w:hAnsi="Calibri" w:cs="Arial"/>
          <w:b/>
          <w:bCs/>
          <w:color w:val="538135" w:themeColor="accent6" w:themeShade="BF"/>
          <w:sz w:val="32"/>
          <w:szCs w:val="32"/>
        </w:rPr>
      </w:pPr>
      <w:r w:rsidRPr="00BC0E98">
        <w:rPr>
          <w:rFonts w:ascii="Calibri" w:hAnsi="Calibri" w:cs="Arial"/>
          <w:b/>
          <w:bCs/>
          <w:color w:val="538135" w:themeColor="accent6" w:themeShade="BF"/>
          <w:sz w:val="32"/>
          <w:szCs w:val="32"/>
        </w:rPr>
        <w:t>Arborfield Local History Society</w:t>
      </w:r>
    </w:p>
    <w:p w14:paraId="0D6D5B1E" w14:textId="77777777" w:rsidR="00D406B9" w:rsidRPr="00BC0E98" w:rsidRDefault="00D406B9" w:rsidP="00082629">
      <w:pPr>
        <w:jc w:val="center"/>
        <w:rPr>
          <w:rFonts w:ascii="Calibri" w:hAnsi="Calibri" w:cs="Arial"/>
          <w:b/>
          <w:bCs/>
          <w:color w:val="538135" w:themeColor="accent6" w:themeShade="BF"/>
          <w:sz w:val="32"/>
          <w:szCs w:val="32"/>
        </w:rPr>
      </w:pPr>
      <w:r w:rsidRPr="00BC0E98">
        <w:rPr>
          <w:rFonts w:ascii="Calibri" w:hAnsi="Calibri" w:cs="Arial"/>
          <w:b/>
          <w:bCs/>
          <w:color w:val="538135" w:themeColor="accent6" w:themeShade="BF"/>
          <w:sz w:val="32"/>
          <w:szCs w:val="32"/>
        </w:rPr>
        <w:t>Royal British Legion</w:t>
      </w:r>
    </w:p>
    <w:p w14:paraId="374D3C48" w14:textId="4F4E87C5" w:rsidR="00D406B9" w:rsidRPr="00BC0E98" w:rsidRDefault="00D406B9" w:rsidP="00082629">
      <w:pPr>
        <w:jc w:val="center"/>
        <w:rPr>
          <w:rFonts w:ascii="Calibri" w:hAnsi="Calibri" w:cs="Arial"/>
          <w:b/>
          <w:bCs/>
          <w:color w:val="538135" w:themeColor="accent6" w:themeShade="BF"/>
          <w:sz w:val="32"/>
          <w:szCs w:val="32"/>
        </w:rPr>
      </w:pPr>
      <w:r w:rsidRPr="00BC0E98">
        <w:rPr>
          <w:rFonts w:ascii="Calibri" w:hAnsi="Calibri" w:cs="Arial"/>
          <w:b/>
          <w:bCs/>
          <w:color w:val="538135" w:themeColor="accent6" w:themeShade="BF"/>
          <w:sz w:val="32"/>
          <w:szCs w:val="32"/>
        </w:rPr>
        <w:t>SOLVE Hall Farm</w:t>
      </w:r>
    </w:p>
    <w:p w14:paraId="6D6D638D" w14:textId="77777777" w:rsidR="00082629" w:rsidRDefault="00082629" w:rsidP="00082629">
      <w:pPr>
        <w:jc w:val="center"/>
        <w:rPr>
          <w:rFonts w:ascii="Calibri" w:hAnsi="Calibri" w:cs="Arial"/>
          <w:sz w:val="40"/>
          <w:szCs w:val="40"/>
        </w:rPr>
      </w:pPr>
    </w:p>
    <w:p w14:paraId="50733582" w14:textId="11B87BAD" w:rsidR="00082629" w:rsidRPr="00082629" w:rsidRDefault="00082629" w:rsidP="00082629">
      <w:pPr>
        <w:jc w:val="center"/>
        <w:rPr>
          <w:rFonts w:ascii="Calibri" w:hAnsi="Calibri" w:cs="Arial"/>
          <w:sz w:val="40"/>
          <w:szCs w:val="40"/>
        </w:rPr>
      </w:pPr>
      <w:r w:rsidRPr="00082629">
        <w:rPr>
          <w:rFonts w:ascii="Calibri" w:hAnsi="Calibri" w:cs="Arial"/>
          <w:sz w:val="40"/>
          <w:szCs w:val="40"/>
        </w:rPr>
        <w:t>Refreshments provided – we look forward to meeting you</w:t>
      </w:r>
    </w:p>
    <w:p w14:paraId="26ACA0B0" w14:textId="479D34B0" w:rsidR="00D406B9" w:rsidRPr="00082629" w:rsidRDefault="00D406B9" w:rsidP="00D406B9">
      <w:pPr>
        <w:rPr>
          <w:rFonts w:ascii="Calibri" w:hAnsi="Calibri" w:cs="Arial"/>
          <w:sz w:val="28"/>
          <w:szCs w:val="28"/>
        </w:rPr>
      </w:pPr>
    </w:p>
    <w:p w14:paraId="74FB18FA" w14:textId="659990A2" w:rsidR="00D406B9" w:rsidRPr="00082629" w:rsidRDefault="00D406B9" w:rsidP="00082629">
      <w:pPr>
        <w:jc w:val="center"/>
        <w:rPr>
          <w:rFonts w:ascii="Calibri" w:hAnsi="Calibri" w:cs="Arial"/>
          <w:sz w:val="28"/>
          <w:szCs w:val="28"/>
        </w:rPr>
      </w:pPr>
      <w:r w:rsidRPr="00082629">
        <w:rPr>
          <w:rFonts w:ascii="Calibri" w:hAnsi="Calibri" w:cs="Arial"/>
          <w:sz w:val="28"/>
          <w:szCs w:val="28"/>
        </w:rPr>
        <w:t>Please contact parishclerk@arborfield.org.uk if you require any further information</w:t>
      </w:r>
    </w:p>
    <w:p w14:paraId="619DE8C9" w14:textId="77777777" w:rsidR="00D406B9" w:rsidRPr="00D406B9" w:rsidRDefault="00D406B9" w:rsidP="006A2D92">
      <w:pPr>
        <w:rPr>
          <w:rFonts w:ascii="Calibri" w:hAnsi="Calibri" w:cs="Arial"/>
          <w:color w:val="76923C"/>
          <w:sz w:val="40"/>
          <w:szCs w:val="40"/>
        </w:rPr>
      </w:pPr>
    </w:p>
    <w:sectPr w:rsidR="00D406B9" w:rsidRPr="00D406B9" w:rsidSect="00082629"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27F"/>
    <w:rsid w:val="00082629"/>
    <w:rsid w:val="00377F4A"/>
    <w:rsid w:val="004579C2"/>
    <w:rsid w:val="006A2D92"/>
    <w:rsid w:val="007B6AD3"/>
    <w:rsid w:val="00AE127F"/>
    <w:rsid w:val="00BC0E98"/>
    <w:rsid w:val="00C61092"/>
    <w:rsid w:val="00D406B9"/>
    <w:rsid w:val="00FD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B0389"/>
  <w15:chartTrackingRefBased/>
  <w15:docId w15:val="{B0687057-9D9A-446F-9B75-570E14E7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06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06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6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Mumford</dc:creator>
  <cp:keywords/>
  <dc:description/>
  <cp:lastModifiedBy>Barbara Mumford</cp:lastModifiedBy>
  <cp:revision>7</cp:revision>
  <dcterms:created xsi:type="dcterms:W3CDTF">2022-04-22T13:04:00Z</dcterms:created>
  <dcterms:modified xsi:type="dcterms:W3CDTF">2022-06-08T09:00:00Z</dcterms:modified>
</cp:coreProperties>
</file>